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A058CDA" w:rsidR="00152F6B" w:rsidRPr="00463478" w:rsidRDefault="00000000" w:rsidP="00090E6C">
      <w:pPr>
        <w:jc w:val="center"/>
        <w:rPr>
          <w:rFonts w:ascii="Garamond" w:eastAsia="Garamond" w:hAnsi="Garamond" w:cs="Garamond"/>
          <w:b/>
          <w:highlight w:val="yellow"/>
        </w:rPr>
      </w:pPr>
      <w:r w:rsidRPr="00463478">
        <w:rPr>
          <w:rFonts w:ascii="Garamond" w:eastAsia="Garamond" w:hAnsi="Garamond" w:cs="Garamond"/>
          <w:b/>
          <w:highlight w:val="yellow"/>
        </w:rPr>
        <w:t>PLEASE ADD YOUR LETTERHEAD AND SEND EMAIL TO</w:t>
      </w:r>
      <w:r w:rsidR="00463478" w:rsidRPr="00463478">
        <w:rPr>
          <w:highlight w:val="yellow"/>
        </w:rPr>
        <w:t xml:space="preserve"> </w:t>
      </w:r>
      <w:hyperlink r:id="rId5" w:history="1">
        <w:r w:rsidR="00463478" w:rsidRPr="00463478">
          <w:rPr>
            <w:rStyle w:val="Hyperlink"/>
            <w:rFonts w:ascii="Garamond" w:eastAsia="Garamond" w:hAnsi="Garamond" w:cs="Garamond"/>
            <w:b/>
            <w:highlight w:val="yellow"/>
          </w:rPr>
          <w:t>Enrique.Govea@asm.ca.gov</w:t>
        </w:r>
      </w:hyperlink>
      <w:r w:rsidR="00463478" w:rsidRPr="00463478">
        <w:rPr>
          <w:rFonts w:ascii="Garamond" w:eastAsia="Garamond" w:hAnsi="Garamond" w:cs="Garamond"/>
          <w:b/>
          <w:highlight w:val="yellow"/>
        </w:rPr>
        <w:t xml:space="preserve"> </w:t>
      </w:r>
      <w:r w:rsidRPr="00463478">
        <w:rPr>
          <w:rFonts w:ascii="Garamond" w:eastAsia="Garamond" w:hAnsi="Garamond" w:cs="Garamond"/>
          <w:b/>
          <w:highlight w:val="yellow"/>
        </w:rPr>
        <w:t xml:space="preserve">and SUBMIT TO </w:t>
      </w:r>
      <w:hyperlink r:id="rId6">
        <w:r w:rsidR="00152F6B" w:rsidRPr="00463478">
          <w:rPr>
            <w:rFonts w:ascii="Garamond" w:eastAsia="Garamond" w:hAnsi="Garamond" w:cs="Garamond"/>
            <w:bCs/>
            <w:color w:val="0000FF"/>
            <w:highlight w:val="yellow"/>
            <w:u w:val="single"/>
          </w:rPr>
          <w:t>https://calegislation.lc.ca.gov/Advocates/</w:t>
        </w:r>
      </w:hyperlink>
    </w:p>
    <w:p w14:paraId="00000002" w14:textId="77777777" w:rsidR="00152F6B" w:rsidRPr="00463478" w:rsidRDefault="00152F6B">
      <w:pPr>
        <w:spacing w:line="240" w:lineRule="auto"/>
        <w:rPr>
          <w:rFonts w:ascii="Garamond" w:eastAsia="Garamond" w:hAnsi="Garamond" w:cs="Garamond"/>
          <w:highlight w:val="yellow"/>
        </w:rPr>
      </w:pPr>
    </w:p>
    <w:p w14:paraId="00000003" w14:textId="5F5582AA" w:rsidR="00152F6B" w:rsidRPr="00463478" w:rsidRDefault="00000000" w:rsidP="00CE5FE9">
      <w:pPr>
        <w:spacing w:line="240" w:lineRule="auto"/>
        <w:jc w:val="both"/>
        <w:rPr>
          <w:rFonts w:ascii="Garamond" w:eastAsia="Garamond" w:hAnsi="Garamond" w:cs="Garamond"/>
        </w:rPr>
      </w:pPr>
      <w:r w:rsidRPr="00463478">
        <w:rPr>
          <w:rFonts w:ascii="Garamond" w:eastAsia="Garamond" w:hAnsi="Garamond" w:cs="Garamond"/>
          <w:highlight w:val="yellow"/>
        </w:rPr>
        <w:t>DATE,</w:t>
      </w:r>
      <w:r w:rsidRPr="00463478">
        <w:rPr>
          <w:rFonts w:ascii="Garamond" w:eastAsia="Garamond" w:hAnsi="Garamond" w:cs="Garamond"/>
        </w:rPr>
        <w:t xml:space="preserve"> 202</w:t>
      </w:r>
      <w:r w:rsidR="00CE5FE9" w:rsidRPr="00463478">
        <w:rPr>
          <w:rFonts w:ascii="Garamond" w:eastAsia="Garamond" w:hAnsi="Garamond" w:cs="Garamond"/>
        </w:rPr>
        <w:t>5</w:t>
      </w:r>
    </w:p>
    <w:p w14:paraId="00000004" w14:textId="77777777" w:rsidR="00152F6B" w:rsidRPr="00463478" w:rsidRDefault="00152F6B" w:rsidP="00CE5FE9">
      <w:pPr>
        <w:spacing w:line="240" w:lineRule="auto"/>
        <w:jc w:val="both"/>
        <w:rPr>
          <w:rFonts w:ascii="Garamond" w:eastAsia="Garamond" w:hAnsi="Garamond" w:cs="Garamond"/>
        </w:rPr>
      </w:pPr>
    </w:p>
    <w:p w14:paraId="00000005" w14:textId="47291C42" w:rsidR="00152F6B" w:rsidRPr="00463478" w:rsidRDefault="00000000" w:rsidP="00CE5FE9">
      <w:pPr>
        <w:shd w:val="clear" w:color="auto" w:fill="FFFFFF"/>
        <w:spacing w:line="240" w:lineRule="auto"/>
        <w:jc w:val="both"/>
        <w:rPr>
          <w:rFonts w:ascii="Garamond" w:eastAsia="Garamond" w:hAnsi="Garamond" w:cs="Garamond"/>
        </w:rPr>
      </w:pPr>
      <w:r w:rsidRPr="00463478">
        <w:rPr>
          <w:rFonts w:ascii="Garamond" w:eastAsia="Garamond" w:hAnsi="Garamond" w:cs="Garamond"/>
        </w:rPr>
        <w:t xml:space="preserve">The Honorable </w:t>
      </w:r>
      <w:r w:rsidR="00463478" w:rsidRPr="00463478">
        <w:rPr>
          <w:rFonts w:ascii="Garamond" w:eastAsia="Garamond" w:hAnsi="Garamond" w:cs="Garamond"/>
        </w:rPr>
        <w:t>Josh Hoover</w:t>
      </w:r>
    </w:p>
    <w:p w14:paraId="00000006" w14:textId="5C05D6C6" w:rsidR="00152F6B" w:rsidRPr="00463478" w:rsidRDefault="00000000" w:rsidP="00CE5FE9">
      <w:pPr>
        <w:shd w:val="clear" w:color="auto" w:fill="FFFFFF"/>
        <w:spacing w:line="240" w:lineRule="auto"/>
        <w:jc w:val="both"/>
        <w:rPr>
          <w:rFonts w:ascii="Garamond" w:eastAsia="Garamond" w:hAnsi="Garamond" w:cs="Garamond"/>
        </w:rPr>
      </w:pPr>
      <w:r w:rsidRPr="00463478">
        <w:rPr>
          <w:rFonts w:ascii="Garamond" w:eastAsia="Garamond" w:hAnsi="Garamond" w:cs="Garamond"/>
        </w:rPr>
        <w:t xml:space="preserve">California State </w:t>
      </w:r>
      <w:r w:rsidR="00CE5FE9" w:rsidRPr="00463478">
        <w:rPr>
          <w:rFonts w:ascii="Garamond" w:eastAsia="Garamond" w:hAnsi="Garamond" w:cs="Garamond"/>
        </w:rPr>
        <w:t>Assembly</w:t>
      </w:r>
      <w:r w:rsidRPr="00463478">
        <w:rPr>
          <w:rFonts w:ascii="Garamond" w:eastAsia="Garamond" w:hAnsi="Garamond" w:cs="Garamond"/>
        </w:rPr>
        <w:t xml:space="preserve"> </w:t>
      </w:r>
    </w:p>
    <w:p w14:paraId="00000007" w14:textId="05429BDB" w:rsidR="00152F6B" w:rsidRPr="00463478" w:rsidRDefault="00000000" w:rsidP="00CE5FE9">
      <w:pPr>
        <w:shd w:val="clear" w:color="auto" w:fill="FFFFFF"/>
        <w:spacing w:line="240" w:lineRule="auto"/>
        <w:jc w:val="both"/>
        <w:rPr>
          <w:rFonts w:ascii="Garamond" w:eastAsia="Garamond" w:hAnsi="Garamond" w:cs="Garamond"/>
        </w:rPr>
      </w:pPr>
      <w:r w:rsidRPr="00463478">
        <w:rPr>
          <w:rFonts w:ascii="Garamond" w:eastAsia="Garamond" w:hAnsi="Garamond" w:cs="Garamond"/>
        </w:rPr>
        <w:t xml:space="preserve">1021 O Street, Suite </w:t>
      </w:r>
      <w:r w:rsidR="00463478" w:rsidRPr="00463478">
        <w:rPr>
          <w:rFonts w:ascii="Garamond" w:eastAsia="Garamond" w:hAnsi="Garamond" w:cs="Garamond"/>
        </w:rPr>
        <w:t>4540</w:t>
      </w:r>
      <w:r w:rsidRPr="00463478">
        <w:rPr>
          <w:rFonts w:ascii="Garamond" w:eastAsia="Garamond" w:hAnsi="Garamond" w:cs="Garamond"/>
        </w:rPr>
        <w:t xml:space="preserve"> </w:t>
      </w:r>
    </w:p>
    <w:p w14:paraId="00000008" w14:textId="77777777" w:rsidR="00152F6B" w:rsidRPr="00463478" w:rsidRDefault="00000000" w:rsidP="00CE5FE9">
      <w:pPr>
        <w:shd w:val="clear" w:color="auto" w:fill="FFFFFF"/>
        <w:spacing w:line="240" w:lineRule="auto"/>
        <w:jc w:val="both"/>
        <w:rPr>
          <w:rFonts w:ascii="Garamond" w:eastAsia="Garamond" w:hAnsi="Garamond" w:cs="Garamond"/>
        </w:rPr>
      </w:pPr>
      <w:r w:rsidRPr="00463478">
        <w:rPr>
          <w:rFonts w:ascii="Garamond" w:eastAsia="Garamond" w:hAnsi="Garamond" w:cs="Garamond"/>
        </w:rPr>
        <w:t>Sacramento, CA 95814</w:t>
      </w:r>
    </w:p>
    <w:p w14:paraId="00000009" w14:textId="77777777" w:rsidR="00152F6B" w:rsidRPr="00463478" w:rsidRDefault="00152F6B" w:rsidP="00CE5FE9">
      <w:pPr>
        <w:shd w:val="clear" w:color="auto" w:fill="FFFFFF"/>
        <w:spacing w:line="240" w:lineRule="auto"/>
        <w:jc w:val="both"/>
        <w:rPr>
          <w:rFonts w:ascii="Garamond" w:eastAsia="Garamond" w:hAnsi="Garamond" w:cs="Garamond"/>
        </w:rPr>
      </w:pPr>
    </w:p>
    <w:p w14:paraId="0000000A" w14:textId="3B6D73DA" w:rsidR="00152F6B" w:rsidRPr="00463478" w:rsidRDefault="00000000" w:rsidP="00CE5FE9">
      <w:pPr>
        <w:shd w:val="clear" w:color="auto" w:fill="FFFFFF"/>
        <w:spacing w:line="240" w:lineRule="auto"/>
        <w:jc w:val="both"/>
        <w:rPr>
          <w:rFonts w:ascii="Garamond" w:eastAsia="Garamond" w:hAnsi="Garamond" w:cs="Garamond"/>
          <w:b/>
        </w:rPr>
      </w:pPr>
      <w:r w:rsidRPr="00463478">
        <w:rPr>
          <w:rFonts w:ascii="Garamond" w:eastAsia="Garamond" w:hAnsi="Garamond" w:cs="Garamond"/>
          <w:b/>
        </w:rPr>
        <w:t xml:space="preserve">RE: </w:t>
      </w:r>
      <w:r w:rsidR="00CE5FE9" w:rsidRPr="00463478">
        <w:rPr>
          <w:rFonts w:ascii="Garamond" w:eastAsia="Garamond" w:hAnsi="Garamond" w:cs="Garamond"/>
          <w:b/>
        </w:rPr>
        <w:t xml:space="preserve">AB </w:t>
      </w:r>
      <w:r w:rsidR="00463478" w:rsidRPr="00463478">
        <w:rPr>
          <w:rFonts w:ascii="Garamond" w:eastAsia="Garamond" w:hAnsi="Garamond" w:cs="Garamond"/>
          <w:b/>
        </w:rPr>
        <w:t>1308</w:t>
      </w:r>
      <w:r w:rsidR="00CE5FE9" w:rsidRPr="00463478">
        <w:rPr>
          <w:rFonts w:ascii="Garamond" w:eastAsia="Garamond" w:hAnsi="Garamond" w:cs="Garamond"/>
          <w:b/>
        </w:rPr>
        <w:t xml:space="preserve"> </w:t>
      </w:r>
      <w:r w:rsidRPr="00463478">
        <w:rPr>
          <w:rFonts w:ascii="Garamond" w:eastAsia="Garamond" w:hAnsi="Garamond" w:cs="Garamond"/>
          <w:b/>
        </w:rPr>
        <w:t>(</w:t>
      </w:r>
      <w:r w:rsidR="00463478" w:rsidRPr="00463478">
        <w:rPr>
          <w:rFonts w:ascii="Garamond" w:eastAsia="Garamond" w:hAnsi="Garamond" w:cs="Garamond"/>
          <w:b/>
        </w:rPr>
        <w:t>HOOVER</w:t>
      </w:r>
      <w:r w:rsidRPr="00463478">
        <w:rPr>
          <w:rFonts w:ascii="Garamond" w:eastAsia="Garamond" w:hAnsi="Garamond" w:cs="Garamond"/>
          <w:b/>
        </w:rPr>
        <w:t xml:space="preserve">) </w:t>
      </w:r>
      <w:r w:rsidR="00463478" w:rsidRPr="00463478">
        <w:rPr>
          <w:rFonts w:ascii="Garamond" w:eastAsia="Garamond" w:hAnsi="Garamond" w:cs="Garamond"/>
          <w:b/>
        </w:rPr>
        <w:t>RESIDENTIAL BUILDING PREMITS: INSPECTIONS</w:t>
      </w:r>
      <w:r w:rsidR="00CE5FE9" w:rsidRPr="00463478">
        <w:rPr>
          <w:rFonts w:ascii="Garamond" w:eastAsia="Garamond" w:hAnsi="Garamond" w:cs="Garamond"/>
          <w:b/>
        </w:rPr>
        <w:t xml:space="preserve"> </w:t>
      </w:r>
      <w:r w:rsidRPr="00463478">
        <w:rPr>
          <w:rFonts w:ascii="Garamond" w:eastAsia="Garamond" w:hAnsi="Garamond" w:cs="Garamond"/>
          <w:b/>
        </w:rPr>
        <w:t>– SUPPORT</w:t>
      </w:r>
    </w:p>
    <w:p w14:paraId="0000000B" w14:textId="77777777" w:rsidR="00152F6B" w:rsidRPr="00463478" w:rsidRDefault="00152F6B" w:rsidP="00CE5FE9">
      <w:pPr>
        <w:shd w:val="clear" w:color="auto" w:fill="FFFFFF"/>
        <w:spacing w:line="240" w:lineRule="auto"/>
        <w:jc w:val="both"/>
        <w:rPr>
          <w:rFonts w:ascii="Garamond" w:eastAsia="Garamond" w:hAnsi="Garamond" w:cs="Garamond"/>
        </w:rPr>
      </w:pPr>
    </w:p>
    <w:p w14:paraId="0000000C" w14:textId="43DD94C1" w:rsidR="00152F6B" w:rsidRPr="00463478" w:rsidRDefault="00000000" w:rsidP="00CE5FE9">
      <w:pPr>
        <w:shd w:val="clear" w:color="auto" w:fill="FFFFFF"/>
        <w:spacing w:line="240" w:lineRule="auto"/>
        <w:jc w:val="both"/>
        <w:rPr>
          <w:rFonts w:ascii="Garamond" w:eastAsia="Garamond" w:hAnsi="Garamond" w:cs="Garamond"/>
        </w:rPr>
      </w:pPr>
      <w:r w:rsidRPr="00463478">
        <w:rPr>
          <w:rFonts w:ascii="Garamond" w:eastAsia="Garamond" w:hAnsi="Garamond" w:cs="Garamond"/>
        </w:rPr>
        <w:t xml:space="preserve">Dear </w:t>
      </w:r>
      <w:r w:rsidR="00CE5FE9" w:rsidRPr="00463478">
        <w:rPr>
          <w:rFonts w:ascii="Garamond" w:eastAsia="Garamond" w:hAnsi="Garamond" w:cs="Garamond"/>
        </w:rPr>
        <w:t xml:space="preserve">Assembly Member </w:t>
      </w:r>
      <w:r w:rsidR="00463478" w:rsidRPr="00463478">
        <w:rPr>
          <w:rFonts w:ascii="Garamond" w:eastAsia="Garamond" w:hAnsi="Garamond" w:cs="Garamond"/>
        </w:rPr>
        <w:t>Hoover</w:t>
      </w:r>
      <w:r w:rsidRPr="00463478">
        <w:rPr>
          <w:rFonts w:ascii="Garamond" w:eastAsia="Garamond" w:hAnsi="Garamond" w:cs="Garamond"/>
        </w:rPr>
        <w:t>,</w:t>
      </w:r>
    </w:p>
    <w:p w14:paraId="0000000D" w14:textId="2B0537D8" w:rsidR="00152F6B" w:rsidRPr="00463478" w:rsidRDefault="00000000" w:rsidP="00CE5FE9">
      <w:pPr>
        <w:shd w:val="clear" w:color="auto" w:fill="FFFFFF"/>
        <w:tabs>
          <w:tab w:val="left" w:pos="838"/>
        </w:tabs>
        <w:spacing w:line="240" w:lineRule="auto"/>
        <w:jc w:val="both"/>
        <w:rPr>
          <w:rFonts w:ascii="Garamond" w:eastAsia="Garamond" w:hAnsi="Garamond" w:cs="Garamond"/>
        </w:rPr>
      </w:pPr>
      <w:r w:rsidRPr="00463478">
        <w:rPr>
          <w:rFonts w:ascii="Garamond" w:eastAsia="Garamond" w:hAnsi="Garamond" w:cs="Garamond"/>
        </w:rPr>
        <w:t> </w:t>
      </w:r>
      <w:r w:rsidR="00CE5FE9" w:rsidRPr="00463478">
        <w:rPr>
          <w:rFonts w:ascii="Garamond" w:eastAsia="Garamond" w:hAnsi="Garamond" w:cs="Garamond"/>
        </w:rPr>
        <w:tab/>
      </w:r>
    </w:p>
    <w:p w14:paraId="0000000E" w14:textId="30EB70D7" w:rsidR="00152F6B" w:rsidRPr="00463478" w:rsidRDefault="00000000" w:rsidP="00CE5FE9">
      <w:pPr>
        <w:spacing w:line="240" w:lineRule="auto"/>
        <w:jc w:val="both"/>
        <w:rPr>
          <w:rFonts w:ascii="Garamond" w:eastAsia="Garamond" w:hAnsi="Garamond" w:cs="Garamond"/>
        </w:rPr>
      </w:pPr>
      <w:r w:rsidRPr="00463478">
        <w:rPr>
          <w:rFonts w:ascii="Garamond" w:eastAsia="Garamond" w:hAnsi="Garamond" w:cs="Garamond"/>
        </w:rPr>
        <w:t xml:space="preserve">On behalf of </w:t>
      </w:r>
      <w:r w:rsidRPr="00463478">
        <w:rPr>
          <w:rFonts w:ascii="Garamond" w:eastAsia="Garamond" w:hAnsi="Garamond" w:cs="Garamond"/>
          <w:highlight w:val="yellow"/>
        </w:rPr>
        <w:t>[YOUR ORGANIZATION]</w:t>
      </w:r>
      <w:r w:rsidRPr="00463478">
        <w:rPr>
          <w:rFonts w:ascii="Garamond" w:eastAsia="Garamond" w:hAnsi="Garamond" w:cs="Garamond"/>
        </w:rPr>
        <w:t xml:space="preserve">, </w:t>
      </w:r>
      <w:r w:rsidR="00CE5FE9" w:rsidRPr="00463478">
        <w:rPr>
          <w:rFonts w:ascii="Garamond" w:eastAsia="Garamond" w:hAnsi="Garamond" w:cs="Garamond"/>
        </w:rPr>
        <w:t xml:space="preserve">I write in support of Assembly Bill </w:t>
      </w:r>
      <w:r w:rsidR="00463478" w:rsidRPr="00463478">
        <w:rPr>
          <w:rFonts w:ascii="Garamond" w:eastAsia="Garamond" w:hAnsi="Garamond" w:cs="Garamond"/>
        </w:rPr>
        <w:t>1308</w:t>
      </w:r>
      <w:r w:rsidR="00CE5FE9" w:rsidRPr="00463478">
        <w:rPr>
          <w:rFonts w:ascii="Garamond" w:eastAsia="Garamond" w:hAnsi="Garamond" w:cs="Garamond"/>
        </w:rPr>
        <w:t xml:space="preserve">, which will </w:t>
      </w:r>
      <w:r w:rsidR="00603DF0">
        <w:rPr>
          <w:rFonts w:ascii="Garamond" w:eastAsia="Garamond" w:hAnsi="Garamond" w:cs="Garamond"/>
        </w:rPr>
        <w:t>expedite</w:t>
      </w:r>
      <w:r w:rsidR="00CE5FE9" w:rsidRPr="00463478">
        <w:rPr>
          <w:rFonts w:ascii="Garamond" w:eastAsia="Garamond" w:hAnsi="Garamond" w:cs="Garamond"/>
        </w:rPr>
        <w:t xml:space="preserve"> the approval process for new homes </w:t>
      </w:r>
      <w:r w:rsidR="00463478" w:rsidRPr="00463478">
        <w:rPr>
          <w:rFonts w:ascii="Garamond" w:eastAsia="Garamond" w:hAnsi="Garamond" w:cs="Garamond"/>
        </w:rPr>
        <w:t>by allowing home builders to hire a licensed and certified third-party inspector to complete final inspections</w:t>
      </w:r>
      <w:r w:rsidR="00603DF0">
        <w:rPr>
          <w:rFonts w:ascii="Garamond" w:eastAsia="Garamond" w:hAnsi="Garamond" w:cs="Garamond"/>
        </w:rPr>
        <w:t>,</w:t>
      </w:r>
      <w:r w:rsidR="00463478" w:rsidRPr="00463478">
        <w:rPr>
          <w:rFonts w:ascii="Garamond" w:eastAsia="Garamond" w:hAnsi="Garamond" w:cs="Garamond"/>
        </w:rPr>
        <w:t xml:space="preserve"> if the local government cannot complete inspections of permitted work within 30 days.</w:t>
      </w:r>
      <w:r w:rsidR="00C83D45">
        <w:rPr>
          <w:rFonts w:ascii="Garamond" w:eastAsia="Garamond" w:hAnsi="Garamond" w:cs="Garamond"/>
        </w:rPr>
        <w:t xml:space="preserve"> </w:t>
      </w:r>
      <w:r w:rsidR="00C83D45" w:rsidRPr="00C83D45">
        <w:rPr>
          <w:rFonts w:ascii="Garamond" w:eastAsia="Garamond" w:hAnsi="Garamond" w:cs="Garamond"/>
        </w:rPr>
        <w:t>It also requires local governments to review the third-party inspection report and issue final approval within 14 days</w:t>
      </w:r>
      <w:r w:rsidR="00C83D45">
        <w:rPr>
          <w:rFonts w:ascii="Garamond" w:eastAsia="Garamond" w:hAnsi="Garamond" w:cs="Garamond"/>
        </w:rPr>
        <w:t xml:space="preserve">. </w:t>
      </w:r>
    </w:p>
    <w:p w14:paraId="0000000F" w14:textId="77777777" w:rsidR="00152F6B" w:rsidRPr="00463478" w:rsidRDefault="00152F6B" w:rsidP="00CE5FE9">
      <w:pPr>
        <w:spacing w:line="240" w:lineRule="auto"/>
        <w:jc w:val="both"/>
        <w:rPr>
          <w:rFonts w:ascii="Garamond" w:eastAsia="Garamond" w:hAnsi="Garamond" w:cs="Garamond"/>
        </w:rPr>
      </w:pPr>
    </w:p>
    <w:p w14:paraId="00000010" w14:textId="74D4AC3F" w:rsidR="00152F6B" w:rsidRPr="00463478" w:rsidRDefault="00000000" w:rsidP="00CE5FE9">
      <w:pPr>
        <w:spacing w:line="240" w:lineRule="auto"/>
        <w:jc w:val="both"/>
        <w:rPr>
          <w:rFonts w:ascii="Garamond" w:eastAsia="Garamond" w:hAnsi="Garamond" w:cs="Garamond"/>
          <w:highlight w:val="yellow"/>
        </w:rPr>
      </w:pPr>
      <w:r w:rsidRPr="00463478">
        <w:rPr>
          <w:rFonts w:ascii="Garamond" w:eastAsia="Garamond" w:hAnsi="Garamond" w:cs="Garamond"/>
          <w:highlight w:val="yellow"/>
        </w:rPr>
        <w:t xml:space="preserve">[OPTIONAL: INSERT BRIEF STATEMENT ABOUT WHY YOUR ORGANIZATION SUPPORTS </w:t>
      </w:r>
      <w:r w:rsidR="00CE5FE9" w:rsidRPr="00463478">
        <w:rPr>
          <w:rFonts w:ascii="Garamond" w:eastAsia="Garamond" w:hAnsi="Garamond" w:cs="Garamond"/>
          <w:highlight w:val="yellow"/>
        </w:rPr>
        <w:t xml:space="preserve">AB </w:t>
      </w:r>
      <w:r w:rsidR="00463478" w:rsidRPr="00463478">
        <w:rPr>
          <w:rFonts w:ascii="Garamond" w:eastAsia="Garamond" w:hAnsi="Garamond" w:cs="Garamond"/>
          <w:highlight w:val="yellow"/>
        </w:rPr>
        <w:t>1308</w:t>
      </w:r>
      <w:r w:rsidR="00CE5FE9" w:rsidRPr="00463478">
        <w:rPr>
          <w:rFonts w:ascii="Garamond" w:eastAsia="Garamond" w:hAnsi="Garamond" w:cs="Garamond"/>
          <w:highlight w:val="yellow"/>
        </w:rPr>
        <w:t xml:space="preserve"> </w:t>
      </w:r>
      <w:r w:rsidRPr="00463478">
        <w:rPr>
          <w:rFonts w:ascii="Garamond" w:eastAsia="Garamond" w:hAnsi="Garamond" w:cs="Garamond"/>
          <w:highlight w:val="yellow"/>
        </w:rPr>
        <w:t>AND/OR HOW IT WILL IMPACT YOUR MEMBERS. IF YOU DO NOT WANT TO INCLUDE A STATEMENT, PLEASE DELETE THIS PARAGRAPH.]</w:t>
      </w:r>
    </w:p>
    <w:p w14:paraId="00000011" w14:textId="77777777" w:rsidR="00152F6B" w:rsidRPr="00463478" w:rsidRDefault="00152F6B" w:rsidP="00CE5FE9">
      <w:pPr>
        <w:spacing w:line="240" w:lineRule="auto"/>
        <w:jc w:val="both"/>
        <w:rPr>
          <w:rFonts w:ascii="Garamond" w:eastAsia="Garamond" w:hAnsi="Garamond" w:cs="Garamond"/>
        </w:rPr>
      </w:pPr>
    </w:p>
    <w:p w14:paraId="0BFFAA31" w14:textId="2FCE7A8D" w:rsidR="00463478" w:rsidRPr="00463478" w:rsidRDefault="00463478" w:rsidP="00463478">
      <w:pPr>
        <w:spacing w:line="240" w:lineRule="auto"/>
        <w:jc w:val="both"/>
        <w:rPr>
          <w:rFonts w:ascii="Garamond" w:eastAsia="Garamond" w:hAnsi="Garamond" w:cs="Garamond"/>
        </w:rPr>
      </w:pPr>
      <w:r w:rsidRPr="00463478">
        <w:rPr>
          <w:rFonts w:ascii="Garamond" w:eastAsia="Garamond" w:hAnsi="Garamond" w:cs="Garamond"/>
        </w:rPr>
        <w:t>California faces a severe housing crisis</w:t>
      </w:r>
      <w:r w:rsidR="00603DF0">
        <w:rPr>
          <w:rFonts w:ascii="Garamond" w:eastAsia="Garamond" w:hAnsi="Garamond" w:cs="Garamond"/>
        </w:rPr>
        <w:t>;</w:t>
      </w:r>
      <w:r w:rsidRPr="00463478">
        <w:rPr>
          <w:rFonts w:ascii="Garamond" w:eastAsia="Garamond" w:hAnsi="Garamond" w:cs="Garamond"/>
        </w:rPr>
        <w:t xml:space="preserve"> marked by a shortage of homes to meet the needs of Californians at all income levels. </w:t>
      </w:r>
      <w:r w:rsidR="00603DF0">
        <w:rPr>
          <w:rFonts w:ascii="Garamond" w:eastAsia="Garamond" w:hAnsi="Garamond" w:cs="Garamond"/>
        </w:rPr>
        <w:t xml:space="preserve">Burdensome regulations and high costs contribute to this shortage. </w:t>
      </w:r>
      <w:r w:rsidRPr="00463478">
        <w:rPr>
          <w:rFonts w:ascii="Garamond" w:eastAsia="Garamond" w:hAnsi="Garamond" w:cs="Garamond"/>
        </w:rPr>
        <w:t xml:space="preserve">One often overlooked barrier to housing production is the delay in local government inspections of completed housing developments. In California, these inspections occur after permitted work is </w:t>
      </w:r>
      <w:r w:rsidR="00603DF0" w:rsidRPr="00463478">
        <w:rPr>
          <w:rFonts w:ascii="Garamond" w:eastAsia="Garamond" w:hAnsi="Garamond" w:cs="Garamond"/>
        </w:rPr>
        <w:t>completed and</w:t>
      </w:r>
      <w:r w:rsidRPr="00463478">
        <w:rPr>
          <w:rFonts w:ascii="Garamond" w:eastAsia="Garamond" w:hAnsi="Garamond" w:cs="Garamond"/>
        </w:rPr>
        <w:t xml:space="preserve"> are required before a developer can receive a certificate of occupancy </w:t>
      </w:r>
      <w:r w:rsidR="00603DF0">
        <w:rPr>
          <w:rFonts w:ascii="Garamond" w:eastAsia="Garamond" w:hAnsi="Garamond" w:cs="Garamond"/>
        </w:rPr>
        <w:t>to</w:t>
      </w:r>
      <w:r w:rsidRPr="00463478">
        <w:rPr>
          <w:rFonts w:ascii="Garamond" w:eastAsia="Garamond" w:hAnsi="Garamond" w:cs="Garamond"/>
        </w:rPr>
        <w:t xml:space="preserve"> lease or sell the home to future residents.</w:t>
      </w:r>
    </w:p>
    <w:p w14:paraId="6A30BDFD" w14:textId="77777777" w:rsidR="00463478" w:rsidRPr="00463478" w:rsidRDefault="00463478" w:rsidP="00463478">
      <w:pPr>
        <w:spacing w:line="240" w:lineRule="auto"/>
        <w:jc w:val="both"/>
        <w:rPr>
          <w:rFonts w:ascii="Garamond" w:eastAsia="Garamond" w:hAnsi="Garamond" w:cs="Garamond"/>
        </w:rPr>
      </w:pPr>
    </w:p>
    <w:p w14:paraId="15B9DDBC" w14:textId="223FE082" w:rsidR="00463478" w:rsidRPr="00463478" w:rsidRDefault="00463478" w:rsidP="00463478">
      <w:pPr>
        <w:spacing w:line="240" w:lineRule="auto"/>
        <w:jc w:val="both"/>
        <w:rPr>
          <w:rFonts w:ascii="Garamond" w:eastAsia="Garamond" w:hAnsi="Garamond" w:cs="Garamond"/>
        </w:rPr>
      </w:pPr>
      <w:r w:rsidRPr="00463478">
        <w:rPr>
          <w:rFonts w:ascii="Garamond" w:eastAsia="Garamond" w:hAnsi="Garamond" w:cs="Garamond"/>
        </w:rPr>
        <w:t xml:space="preserve">Local building departments are responsible for conducting inspections to ensure compliance with state building codes and local ordinances. However, these departments often experience fluctuating workloads and resource constraints, leading to inspection delays. Such delays can leave completed homes sitting vacant, preventing families from moving in. They also introduce uncertainty into the construction process, making it harder for developers to plan effectively. </w:t>
      </w:r>
    </w:p>
    <w:p w14:paraId="7C928538" w14:textId="77777777" w:rsidR="00463478" w:rsidRPr="00463478" w:rsidRDefault="00463478" w:rsidP="00463478">
      <w:pPr>
        <w:spacing w:line="240" w:lineRule="auto"/>
        <w:jc w:val="both"/>
        <w:rPr>
          <w:rFonts w:ascii="Garamond" w:eastAsia="Garamond" w:hAnsi="Garamond" w:cs="Garamond"/>
        </w:rPr>
      </w:pPr>
    </w:p>
    <w:p w14:paraId="276A652D" w14:textId="130E6962" w:rsidR="00CE5FE9" w:rsidRPr="00463478" w:rsidRDefault="00463478" w:rsidP="00CE5FE9">
      <w:pPr>
        <w:spacing w:line="240" w:lineRule="auto"/>
        <w:jc w:val="both"/>
        <w:rPr>
          <w:rFonts w:ascii="Garamond" w:eastAsia="Garamond" w:hAnsi="Garamond" w:cs="Garamond"/>
        </w:rPr>
      </w:pPr>
      <w:r w:rsidRPr="00463478">
        <w:rPr>
          <w:rFonts w:ascii="Garamond" w:eastAsia="Garamond" w:hAnsi="Garamond" w:cs="Garamond"/>
        </w:rPr>
        <w:t>AB 1308</w:t>
      </w:r>
      <w:r>
        <w:rPr>
          <w:rFonts w:ascii="Garamond" w:eastAsia="Garamond" w:hAnsi="Garamond" w:cs="Garamond"/>
        </w:rPr>
        <w:t xml:space="preserve"> </w:t>
      </w:r>
      <w:r w:rsidRPr="00463478">
        <w:rPr>
          <w:rFonts w:ascii="Garamond" w:eastAsia="Garamond" w:hAnsi="Garamond" w:cs="Garamond"/>
        </w:rPr>
        <w:t>will streamline the home building process by allowing builders to hire third-party inspectors if the local government cannot conduct the inspection within 30 days of the completion of construction. AB 1308 also requires the local government to review the third-party report and provide final approval within 14 days, bringing new homes online faster.</w:t>
      </w:r>
    </w:p>
    <w:p w14:paraId="55BCECA2" w14:textId="77777777" w:rsidR="00463478" w:rsidRPr="00463478" w:rsidRDefault="00463478" w:rsidP="00CE5FE9">
      <w:pPr>
        <w:spacing w:line="240" w:lineRule="auto"/>
        <w:jc w:val="both"/>
        <w:rPr>
          <w:rFonts w:ascii="Garamond" w:eastAsia="Garamond" w:hAnsi="Garamond" w:cs="Garamond"/>
        </w:rPr>
      </w:pPr>
    </w:p>
    <w:p w14:paraId="00000018" w14:textId="5EFC7309" w:rsidR="00152F6B" w:rsidRPr="00463478" w:rsidRDefault="00000000" w:rsidP="00CE5FE9">
      <w:pPr>
        <w:spacing w:line="240" w:lineRule="auto"/>
        <w:jc w:val="both"/>
        <w:rPr>
          <w:rFonts w:ascii="Garamond" w:eastAsia="Garamond" w:hAnsi="Garamond" w:cs="Garamond"/>
        </w:rPr>
      </w:pPr>
      <w:r w:rsidRPr="00463478">
        <w:rPr>
          <w:rFonts w:ascii="Garamond" w:eastAsia="Garamond" w:hAnsi="Garamond" w:cs="Garamond"/>
        </w:rPr>
        <w:t xml:space="preserve">For these reasons, </w:t>
      </w:r>
      <w:r w:rsidRPr="00463478">
        <w:rPr>
          <w:rFonts w:ascii="Garamond" w:eastAsia="Garamond" w:hAnsi="Garamond" w:cs="Garamond"/>
          <w:highlight w:val="yellow"/>
        </w:rPr>
        <w:t>[YOUR ORGANIZATION</w:t>
      </w:r>
      <w:r w:rsidRPr="00463478">
        <w:rPr>
          <w:rFonts w:ascii="Garamond" w:eastAsia="Garamond" w:hAnsi="Garamond" w:cs="Garamond"/>
        </w:rPr>
        <w:t>] is proud to support</w:t>
      </w:r>
      <w:r w:rsidR="00CE5FE9" w:rsidRPr="00463478">
        <w:rPr>
          <w:rFonts w:ascii="Garamond" w:eastAsia="Garamond" w:hAnsi="Garamond" w:cs="Garamond"/>
        </w:rPr>
        <w:t xml:space="preserve"> AB </w:t>
      </w:r>
      <w:r w:rsidR="00463478" w:rsidRPr="00463478">
        <w:rPr>
          <w:rFonts w:ascii="Garamond" w:eastAsia="Garamond" w:hAnsi="Garamond" w:cs="Garamond"/>
        </w:rPr>
        <w:t xml:space="preserve">1308 </w:t>
      </w:r>
      <w:r w:rsidR="00CE5FE9" w:rsidRPr="00463478">
        <w:rPr>
          <w:rFonts w:ascii="Garamond" w:eastAsia="Garamond" w:hAnsi="Garamond" w:cs="Garamond"/>
        </w:rPr>
        <w:t>(</w:t>
      </w:r>
      <w:r w:rsidR="00463478" w:rsidRPr="00463478">
        <w:rPr>
          <w:rFonts w:ascii="Garamond" w:eastAsia="Garamond" w:hAnsi="Garamond" w:cs="Garamond"/>
        </w:rPr>
        <w:t>Hoover</w:t>
      </w:r>
      <w:r w:rsidR="00CE5FE9" w:rsidRPr="00463478">
        <w:rPr>
          <w:rFonts w:ascii="Garamond" w:eastAsia="Garamond" w:hAnsi="Garamond" w:cs="Garamond"/>
        </w:rPr>
        <w:t>).</w:t>
      </w:r>
    </w:p>
    <w:p w14:paraId="00000019" w14:textId="77777777" w:rsidR="00152F6B" w:rsidRPr="00463478" w:rsidRDefault="00152F6B">
      <w:pPr>
        <w:spacing w:line="240" w:lineRule="auto"/>
        <w:rPr>
          <w:rFonts w:ascii="Garamond" w:eastAsia="Garamond" w:hAnsi="Garamond" w:cs="Garamond"/>
        </w:rPr>
      </w:pPr>
    </w:p>
    <w:p w14:paraId="0000001A" w14:textId="77777777" w:rsidR="00152F6B" w:rsidRPr="00463478" w:rsidRDefault="00000000">
      <w:pPr>
        <w:spacing w:line="240" w:lineRule="auto"/>
        <w:rPr>
          <w:rFonts w:ascii="Garamond" w:eastAsia="Garamond" w:hAnsi="Garamond" w:cs="Garamond"/>
        </w:rPr>
      </w:pPr>
      <w:r w:rsidRPr="00463478">
        <w:rPr>
          <w:rFonts w:ascii="Garamond" w:eastAsia="Garamond" w:hAnsi="Garamond" w:cs="Garamond"/>
        </w:rPr>
        <w:t>Sincerely,</w:t>
      </w:r>
    </w:p>
    <w:p w14:paraId="0000001B" w14:textId="77777777" w:rsidR="00152F6B" w:rsidRPr="00463478" w:rsidRDefault="00152F6B">
      <w:pPr>
        <w:spacing w:line="240" w:lineRule="auto"/>
        <w:rPr>
          <w:rFonts w:ascii="Garamond" w:eastAsia="Garamond" w:hAnsi="Garamond" w:cs="Garamond"/>
        </w:rPr>
      </w:pPr>
    </w:p>
    <w:p w14:paraId="0000001C" w14:textId="77777777" w:rsidR="00152F6B" w:rsidRPr="00463478" w:rsidRDefault="00000000">
      <w:pPr>
        <w:spacing w:line="240" w:lineRule="auto"/>
        <w:rPr>
          <w:rFonts w:ascii="Garamond" w:eastAsia="Garamond" w:hAnsi="Garamond" w:cs="Garamond"/>
        </w:rPr>
      </w:pPr>
      <w:r w:rsidRPr="00463478">
        <w:rPr>
          <w:rFonts w:ascii="Garamond" w:eastAsia="Garamond" w:hAnsi="Garamond" w:cs="Garamond"/>
          <w:highlight w:val="yellow"/>
        </w:rPr>
        <w:t>[Signature]</w:t>
      </w:r>
    </w:p>
    <w:p w14:paraId="0000001D" w14:textId="77777777" w:rsidR="00152F6B" w:rsidRPr="00463478" w:rsidRDefault="00000000">
      <w:pPr>
        <w:spacing w:line="240" w:lineRule="auto"/>
        <w:rPr>
          <w:rFonts w:ascii="Garamond" w:eastAsia="Garamond" w:hAnsi="Garamond" w:cs="Garamond"/>
          <w:b/>
          <w:highlight w:val="yellow"/>
        </w:rPr>
      </w:pPr>
      <w:r w:rsidRPr="00463478">
        <w:rPr>
          <w:rFonts w:ascii="Garamond" w:eastAsia="Garamond" w:hAnsi="Garamond" w:cs="Garamond"/>
          <w:b/>
          <w:highlight w:val="yellow"/>
        </w:rPr>
        <w:t>[Typed Name]</w:t>
      </w:r>
    </w:p>
    <w:sectPr w:rsidR="00152F6B" w:rsidRPr="004634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E2E3BD6-243F-8542-9271-D7CCBC8CB65F}"/>
    <w:embedBold r:id="rId2" w:fontKey="{13070451-89B9-FF42-B1FE-43D2E3A6AAD1}"/>
    <w:embedItalic r:id="rId3" w:fontKey="{3430F090-5D02-224D-9F78-534C523C53FD}"/>
  </w:font>
  <w:font w:name="Times New Roman">
    <w:panose1 w:val="02020603050405020304"/>
    <w:charset w:val="00"/>
    <w:family w:val="roman"/>
    <w:pitch w:val="variable"/>
    <w:sig w:usb0="E0002EFF" w:usb1="C000785B" w:usb2="00000009" w:usb3="00000000" w:csb0="000001FF" w:csb1="00000000"/>
    <w:embedRegular r:id="rId4" w:fontKey="{B6585A76-23DF-094C-AAB6-8AB6F02EB8E6}"/>
    <w:embedBold r:id="rId5" w:fontKey="{77D4D514-E814-4D4D-8FF0-D8BA62BC1F81}"/>
  </w:font>
  <w:font w:name="Calibri">
    <w:panose1 w:val="020F0502020204030204"/>
    <w:charset w:val="00"/>
    <w:family w:val="swiss"/>
    <w:pitch w:val="variable"/>
    <w:sig w:usb0="E0002AFF" w:usb1="C000247B" w:usb2="00000009" w:usb3="00000000" w:csb0="000001FF" w:csb1="00000000"/>
    <w:embedRegular r:id="rId6" w:fontKey="{4664C4BF-36C7-5744-B370-36C143DB0128}"/>
  </w:font>
  <w:font w:name="Garamond">
    <w:panose1 w:val="02020404030301010803"/>
    <w:charset w:val="00"/>
    <w:family w:val="roman"/>
    <w:pitch w:val="variable"/>
    <w:sig w:usb0="00000287" w:usb1="00000002" w:usb2="00000000" w:usb3="00000000" w:csb0="0000009F" w:csb1="00000000"/>
    <w:embedRegular r:id="rId7" w:fontKey="{5CD02760-446B-A74F-8349-354D4BF3BA1F}"/>
    <w:embedBold r:id="rId8" w:fontKey="{74A56404-8601-994A-9C93-CC36513FFB78}"/>
  </w:font>
  <w:font w:name="Cambria">
    <w:panose1 w:val="02040503050406030204"/>
    <w:charset w:val="00"/>
    <w:family w:val="roman"/>
    <w:pitch w:val="variable"/>
    <w:sig w:usb0="E00006FF" w:usb1="420024FF" w:usb2="02000000" w:usb3="00000000" w:csb0="0000019F" w:csb1="00000000"/>
    <w:embedRegular r:id="rId9" w:fontKey="{C30C382B-BE30-924A-BD29-DEE9C463B3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090E6C"/>
    <w:rsid w:val="00152F6B"/>
    <w:rsid w:val="0026161D"/>
    <w:rsid w:val="00463478"/>
    <w:rsid w:val="00603DF0"/>
    <w:rsid w:val="00AB045B"/>
    <w:rsid w:val="00C775E8"/>
    <w:rsid w:val="00C83D45"/>
    <w:rsid w:val="00CE5FE9"/>
    <w:rsid w:val="00E2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FFE56"/>
  <w15:docId w15:val="{41B2842B-9B30-D449-A65B-2F566E73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 w:type="paragraph" w:styleId="Revision">
    <w:name w:val="Revision"/>
    <w:hidden/>
    <w:uiPriority w:val="99"/>
    <w:semiHidden/>
    <w:rsid w:val="00603DF0"/>
    <w:pPr>
      <w:spacing w:line="240" w:lineRule="auto"/>
    </w:pPr>
  </w:style>
  <w:style w:type="character" w:styleId="CommentReference">
    <w:name w:val="annotation reference"/>
    <w:basedOn w:val="DefaultParagraphFont"/>
    <w:uiPriority w:val="99"/>
    <w:semiHidden/>
    <w:unhideWhenUsed/>
    <w:rsid w:val="00603DF0"/>
    <w:rPr>
      <w:sz w:val="16"/>
      <w:szCs w:val="16"/>
    </w:rPr>
  </w:style>
  <w:style w:type="paragraph" w:styleId="CommentText">
    <w:name w:val="annotation text"/>
    <w:basedOn w:val="Normal"/>
    <w:link w:val="CommentTextChar"/>
    <w:uiPriority w:val="99"/>
    <w:semiHidden/>
    <w:unhideWhenUsed/>
    <w:rsid w:val="00603DF0"/>
    <w:pPr>
      <w:spacing w:line="240" w:lineRule="auto"/>
    </w:pPr>
    <w:rPr>
      <w:sz w:val="20"/>
      <w:szCs w:val="20"/>
    </w:rPr>
  </w:style>
  <w:style w:type="character" w:customStyle="1" w:styleId="CommentTextChar">
    <w:name w:val="Comment Text Char"/>
    <w:basedOn w:val="DefaultParagraphFont"/>
    <w:link w:val="CommentText"/>
    <w:uiPriority w:val="99"/>
    <w:semiHidden/>
    <w:rsid w:val="00603DF0"/>
    <w:rPr>
      <w:sz w:val="20"/>
      <w:szCs w:val="20"/>
    </w:rPr>
  </w:style>
  <w:style w:type="paragraph" w:styleId="CommentSubject">
    <w:name w:val="annotation subject"/>
    <w:basedOn w:val="CommentText"/>
    <w:next w:val="CommentText"/>
    <w:link w:val="CommentSubjectChar"/>
    <w:uiPriority w:val="99"/>
    <w:semiHidden/>
    <w:unhideWhenUsed/>
    <w:rsid w:val="00603DF0"/>
    <w:rPr>
      <w:b/>
      <w:bCs/>
    </w:rPr>
  </w:style>
  <w:style w:type="character" w:customStyle="1" w:styleId="CommentSubjectChar">
    <w:name w:val="Comment Subject Char"/>
    <w:basedOn w:val="CommentTextChar"/>
    <w:link w:val="CommentSubject"/>
    <w:uiPriority w:val="99"/>
    <w:semiHidden/>
    <w:rsid w:val="00603D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hyperlink" Target="mailto:Enrique.Govea@asm.c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Panana Carbajal</cp:lastModifiedBy>
  <cp:revision>2</cp:revision>
  <dcterms:created xsi:type="dcterms:W3CDTF">2025-04-11T17:27:00Z</dcterms:created>
  <dcterms:modified xsi:type="dcterms:W3CDTF">2025-04-11T17:27:00Z</dcterms:modified>
</cp:coreProperties>
</file>